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9" w:rsidRDefault="006C7119" w:rsidP="006C7119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6C7119" w:rsidRDefault="006C7119" w:rsidP="006C7119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D63305" w:rsidRPr="00D63305">
        <w:rPr>
          <w:rFonts w:eastAsia="標楷體" w:hint="eastAsia"/>
          <w:color w:val="000000"/>
          <w:u w:val="single"/>
        </w:rPr>
        <w:t>智</w:t>
      </w:r>
      <w:r w:rsidR="00D63305" w:rsidRPr="00D63305">
        <w:rPr>
          <w:rFonts w:eastAsia="標楷體" w:hint="eastAsia"/>
          <w:color w:val="000000"/>
          <w:u w:val="single"/>
        </w:rPr>
        <w:t>-P-108-05</w:t>
      </w:r>
      <w:r w:rsidR="00D63305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6C7119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</w:t>
      </w:r>
      <w:r w:rsidR="0094550D" w:rsidRPr="0094550D">
        <w:rPr>
          <w:rFonts w:eastAsia="標楷體" w:hint="eastAsia"/>
          <w:color w:val="000000"/>
          <w:u w:val="single"/>
        </w:rPr>
        <w:t>PCSK9</w:t>
      </w:r>
      <w:r w:rsidR="0094550D" w:rsidRPr="0094550D">
        <w:rPr>
          <w:rFonts w:eastAsia="標楷體" w:hint="eastAsia"/>
          <w:color w:val="000000"/>
          <w:u w:val="single"/>
        </w:rPr>
        <w:t>抑制劑降膽固醇藥物開發</w:t>
      </w:r>
      <w:r>
        <w:rPr>
          <w:rFonts w:eastAsia="標楷體" w:hint="eastAsia"/>
          <w:color w:val="000000"/>
          <w:u w:val="single"/>
        </w:rPr>
        <w:t xml:space="preserve">          </w:t>
      </w:r>
      <w:r w:rsidR="00D63305"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 w:hint="eastAsia"/>
          <w:color w:val="000000"/>
          <w:u w:val="single"/>
        </w:rPr>
        <w:t xml:space="preserve">        </w:t>
      </w:r>
    </w:p>
    <w:p w:rsidR="006C7119" w:rsidRPr="005A5F95" w:rsidRDefault="006C7119" w:rsidP="006C7119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6C7119" w:rsidRPr="002B30E0" w:rsidRDefault="002B30E0" w:rsidP="00122B93">
            <w:pPr>
              <w:spacing w:line="360" w:lineRule="exact"/>
              <w:ind w:right="-540"/>
              <w:rPr>
                <w:rFonts w:eastAsia="標楷體" w:hint="eastAsia"/>
                <w:color w:val="000000"/>
                <w:szCs w:val="24"/>
                <w:u w:val="single"/>
              </w:rPr>
            </w:pPr>
            <w:r>
              <w:rPr>
                <w:rFonts w:eastAsia="標楷體" w:hint="eastAsia"/>
                <w:color w:val="000000"/>
                <w:szCs w:val="24"/>
              </w:rPr>
              <w:t>30~50</w:t>
            </w:r>
            <w:r w:rsidRPr="002B30E0"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6C7119" w:rsidRPr="005A5F95" w:rsidRDefault="006C7119" w:rsidP="0062705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627056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6C7119" w:rsidRPr="005A5F95" w:rsidRDefault="006C7119" w:rsidP="0062705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627056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6C7119" w:rsidRPr="005A5F95" w:rsidRDefault="0094550D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□用途方法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6C7119" w:rsidRPr="005A5F95" w:rsidRDefault="0094550D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proofErr w:type="gramEnd"/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□大分子(生物相關發明)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6C7119" w:rsidRPr="005A5F95" w:rsidRDefault="006C7119" w:rsidP="0094550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94550D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▓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6C7119" w:rsidRPr="005A5F95" w:rsidRDefault="006C7119" w:rsidP="0094550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□是 </w:t>
            </w:r>
            <w:r w:rsidR="0094550D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▓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2B30E0">
        <w:trPr>
          <w:trHeight w:val="1430"/>
        </w:trPr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6C7119" w:rsidRPr="005A5F95" w:rsidRDefault="002B30E0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  <w:p w:rsidR="006C7119" w:rsidRPr="005A5F95" w:rsidRDefault="002B30E0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將提供</w:t>
            </w:r>
            <w:r>
              <w:rPr>
                <w:rFonts w:eastAsia="標楷體" w:hint="eastAsia"/>
                <w:color w:val="000000"/>
                <w:szCs w:val="24"/>
              </w:rPr>
              <w:t>US</w:t>
            </w:r>
            <w:r>
              <w:rPr>
                <w:rFonts w:eastAsia="標楷體" w:hint="eastAsia"/>
                <w:color w:val="000000"/>
                <w:szCs w:val="24"/>
              </w:rPr>
              <w:t>臨時案資料</w:t>
            </w:r>
            <w:r w:rsidR="00627056">
              <w:rPr>
                <w:rFonts w:eastAsia="標楷體" w:hint="eastAsia"/>
                <w:color w:val="000000"/>
                <w:szCs w:val="24"/>
              </w:rPr>
              <w:t>供參考</w:t>
            </w:r>
            <w:bookmarkStart w:id="0" w:name="_GoBack"/>
            <w:bookmarkEnd w:id="0"/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6C7119" w:rsidRPr="00D63305" w:rsidRDefault="00D63305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D63305">
              <w:rPr>
                <w:rFonts w:eastAsia="標楷體" w:hint="eastAsia"/>
                <w:color w:val="000000"/>
                <w:szCs w:val="24"/>
              </w:rPr>
              <w:t>CN</w:t>
            </w:r>
            <w:r w:rsidRPr="00D63305">
              <w:rPr>
                <w:rFonts w:eastAsia="標楷體" w:hint="eastAsia"/>
                <w:color w:val="000000"/>
                <w:szCs w:val="24"/>
              </w:rPr>
              <w:t>、</w:t>
            </w:r>
            <w:r w:rsidRPr="00D63305">
              <w:rPr>
                <w:rFonts w:eastAsia="標楷體" w:hint="eastAsia"/>
                <w:color w:val="000000"/>
                <w:szCs w:val="24"/>
              </w:rPr>
              <w:t>TW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6C7119" w:rsidRPr="005A5F95" w:rsidRDefault="00D63305" w:rsidP="00D63305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中文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1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2B30E0" w:rsidRDefault="006C7119" w:rsidP="00122B93">
            <w:pPr>
              <w:spacing w:line="360" w:lineRule="exact"/>
              <w:ind w:right="-540"/>
              <w:rPr>
                <w:rFonts w:eastAsia="標楷體"/>
                <w:strike/>
                <w:color w:val="000000"/>
                <w:szCs w:val="24"/>
              </w:rPr>
            </w:pPr>
            <w:r w:rsidRPr="002B30E0">
              <w:rPr>
                <w:rFonts w:eastAsia="標楷體"/>
                <w:strike/>
                <w:color w:val="000000"/>
                <w:szCs w:val="24"/>
                <w:lang w:eastAsia="zh-CN"/>
              </w:rPr>
              <w:t>10~30</w:t>
            </w:r>
            <w:r w:rsidRPr="002B30E0">
              <w:rPr>
                <w:rFonts w:eastAsia="標楷體" w:hAnsi="標楷體"/>
                <w:strike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0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6C7119" w:rsidRDefault="006C7119" w:rsidP="006C7119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6C7119" w:rsidRPr="002E73D4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6C7119" w:rsidRPr="005A5F95" w:rsidTr="00122B93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6C7119" w:rsidRPr="005A5F95" w:rsidRDefault="006C7119" w:rsidP="006C7119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6C7119" w:rsidRPr="005A5F95" w:rsidTr="00122B93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6C7119" w:rsidRPr="007E38DA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FA70BE" w:rsidRDefault="00FA70BE"/>
    <w:sectPr w:rsidR="00FA7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9"/>
    <w:rsid w:val="002B30E0"/>
    <w:rsid w:val="00627056"/>
    <w:rsid w:val="006C7119"/>
    <w:rsid w:val="0082242E"/>
    <w:rsid w:val="00935D01"/>
    <w:rsid w:val="0094550D"/>
    <w:rsid w:val="00D63305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薛偉承</cp:lastModifiedBy>
  <cp:revision>4</cp:revision>
  <dcterms:created xsi:type="dcterms:W3CDTF">2019-04-01T07:44:00Z</dcterms:created>
  <dcterms:modified xsi:type="dcterms:W3CDTF">2019-04-09T01:02:00Z</dcterms:modified>
</cp:coreProperties>
</file>