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6" w:rsidRDefault="009C3EA6" w:rsidP="009C3EA6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9C3EA6" w:rsidRDefault="009C3EA6" w:rsidP="009C3EA6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    </w:t>
      </w:r>
      <w:r w:rsidR="000D6E75" w:rsidRPr="000D6E75">
        <w:rPr>
          <w:rFonts w:eastAsia="標楷體" w:hint="eastAsia"/>
          <w:color w:val="000000"/>
          <w:u w:val="single"/>
        </w:rPr>
        <w:t>智</w:t>
      </w:r>
      <w:r w:rsidR="000D6E75" w:rsidRPr="000D6E75">
        <w:rPr>
          <w:rFonts w:eastAsia="標楷體" w:hint="eastAsia"/>
          <w:color w:val="000000"/>
          <w:u w:val="single"/>
        </w:rPr>
        <w:t>-P-106-32</w:t>
      </w:r>
      <w:r w:rsidR="000D6E75">
        <w:rPr>
          <w:rFonts w:eastAsia="標楷體" w:hint="eastAsia"/>
          <w:color w:val="000000"/>
          <w:u w:val="single"/>
        </w:rPr>
        <w:t xml:space="preserve">        </w:t>
      </w:r>
      <w:bookmarkStart w:id="0" w:name="_GoBack"/>
      <w:bookmarkEnd w:id="0"/>
      <w:r>
        <w:rPr>
          <w:rFonts w:eastAsia="標楷體"/>
          <w:color w:val="000000"/>
          <w:u w:val="single"/>
        </w:rPr>
        <w:t xml:space="preserve">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9C3EA6" w:rsidRDefault="009C3EA6" w:rsidP="009C3EA6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</w:t>
      </w:r>
      <w:r w:rsidR="00CE7058"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 </w:t>
      </w:r>
      <w:r w:rsidR="0019583D" w:rsidRPr="0019583D">
        <w:rPr>
          <w:rFonts w:eastAsia="標楷體" w:hint="eastAsia"/>
          <w:color w:val="000000"/>
          <w:u w:val="single"/>
        </w:rPr>
        <w:t>一項藥效預測之診斷技術</w:t>
      </w:r>
      <w:r w:rsidR="0019583D">
        <w:rPr>
          <w:rFonts w:eastAsia="標楷體" w:hint="eastAsia"/>
          <w:color w:val="000000"/>
          <w:u w:val="single"/>
        </w:rPr>
        <w:t xml:space="preserve">     </w:t>
      </w:r>
      <w:r>
        <w:rPr>
          <w:rFonts w:eastAsia="標楷體" w:hint="eastAsia"/>
          <w:color w:val="000000"/>
          <w:u w:val="single"/>
        </w:rPr>
        <w:t xml:space="preserve">         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9C3EA6" w:rsidRPr="005A5F95" w:rsidRDefault="009C3EA6" w:rsidP="009C3EA6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p w:rsidR="009C3EA6" w:rsidRPr="005A5F95" w:rsidRDefault="009C3EA6" w:rsidP="009C3EA6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填寫頁數或是字數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□物質</w:t>
            </w:r>
          </w:p>
          <w:p w:rsidR="009C3EA6" w:rsidRPr="005A5F95" w:rsidRDefault="009C3EA6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□製造方法</w:t>
            </w:r>
          </w:p>
          <w:p w:rsidR="009C3EA6" w:rsidRPr="005A5F95" w:rsidRDefault="0019583D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9C3EA6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9C3EA6" w:rsidRPr="005A5F95" w:rsidRDefault="000D6E75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9C3EA6" w:rsidRPr="005A5F95">
              <w:rPr>
                <w:rFonts w:ascii="標楷體" w:eastAsia="標楷體" w:hAnsi="標楷體"/>
                <w:color w:val="000000"/>
                <w:szCs w:val="24"/>
              </w:rPr>
              <w:t>小分子(化合物)</w:t>
            </w:r>
          </w:p>
          <w:p w:rsidR="009C3EA6" w:rsidRPr="005A5F95" w:rsidRDefault="000D6E75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9C3EA6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9C3EA6" w:rsidRPr="005A5F95" w:rsidRDefault="000D6E75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9C3EA6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植物萃取物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</w:t>
            </w:r>
            <w:r w:rsidR="0019583D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□是 □否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□是 □否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請說明預計補充之資料內容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9C3EA6" w:rsidRPr="00B07EBE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B07EBE">
              <w:rPr>
                <w:rFonts w:eastAsia="標楷體"/>
                <w:color w:val="000000"/>
                <w:szCs w:val="24"/>
              </w:rPr>
              <w:t>US Provisional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□中文</w:t>
            </w:r>
            <w:r w:rsidR="0019583D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9C3EA6" w:rsidRPr="005A5F95" w:rsidTr="002A06AF">
        <w:tc>
          <w:tcPr>
            <w:tcW w:w="2127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□0 □1□2 □    </w:t>
            </w:r>
          </w:p>
        </w:tc>
        <w:tc>
          <w:tcPr>
            <w:tcW w:w="2693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9C3EA6" w:rsidRPr="005A5F95" w:rsidRDefault="009C3EA6" w:rsidP="009C3EA6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9C3EA6" w:rsidRPr="005A5F95" w:rsidRDefault="009C3EA6" w:rsidP="009C3EA6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9C3EA6" w:rsidRPr="005A5F95" w:rsidTr="002A06AF">
        <w:tc>
          <w:tcPr>
            <w:tcW w:w="2410" w:type="dxa"/>
          </w:tcPr>
          <w:p w:rsidR="009C3EA6" w:rsidRPr="005A5F95" w:rsidRDefault="009C3EA6" w:rsidP="002A06AF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9C3EA6" w:rsidRPr="005A5F95" w:rsidRDefault="009C3EA6" w:rsidP="002A06AF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410" w:type="dxa"/>
          </w:tcPr>
          <w:p w:rsidR="009C3EA6" w:rsidRPr="005A5F95" w:rsidRDefault="009C3EA6" w:rsidP="002A06AF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9C3EA6" w:rsidRPr="005A5F95" w:rsidRDefault="009C3EA6" w:rsidP="002A06AF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410" w:type="dxa"/>
          </w:tcPr>
          <w:p w:rsidR="009C3EA6" w:rsidRPr="005A5F95" w:rsidRDefault="009C3EA6" w:rsidP="002A06AF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9C3EA6" w:rsidRPr="005A5F95" w:rsidRDefault="009C3EA6" w:rsidP="002A06AF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2410" w:type="dxa"/>
          </w:tcPr>
          <w:p w:rsidR="009C3EA6" w:rsidRPr="005A5F95" w:rsidRDefault="009C3EA6" w:rsidP="002A06AF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9C3EA6" w:rsidRPr="005A5F95" w:rsidRDefault="009C3EA6" w:rsidP="002A06AF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9C3EA6" w:rsidRPr="005A5F95" w:rsidRDefault="009C3EA6" w:rsidP="009C3EA6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9C3EA6" w:rsidRPr="005A5F95" w:rsidRDefault="009C3EA6" w:rsidP="009C3EA6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☆事務所申請費用預估內容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9C3EA6" w:rsidRPr="005A5F95" w:rsidTr="002A06AF">
        <w:tc>
          <w:tcPr>
            <w:tcW w:w="1418" w:type="dxa"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lastRenderedPageBreak/>
              <w:t>項目</w:t>
            </w:r>
          </w:p>
        </w:tc>
        <w:tc>
          <w:tcPr>
            <w:tcW w:w="4819" w:type="dxa"/>
            <w:gridSpan w:val="2"/>
          </w:tcPr>
          <w:p w:rsidR="009C3EA6" w:rsidRPr="005A5F95" w:rsidRDefault="009C3EA6" w:rsidP="002A06AF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9C3EA6" w:rsidRPr="005A5F95" w:rsidRDefault="009C3EA6" w:rsidP="002A06AF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9C3EA6" w:rsidRPr="005A5F95" w:rsidTr="002A06AF">
        <w:trPr>
          <w:trHeight w:val="449"/>
        </w:trPr>
        <w:tc>
          <w:tcPr>
            <w:tcW w:w="1418" w:type="dxa"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rPr>
          <w:trHeight w:val="449"/>
        </w:trPr>
        <w:tc>
          <w:tcPr>
            <w:tcW w:w="1418" w:type="dxa"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9C3EA6" w:rsidRPr="005A5F95" w:rsidRDefault="009C3EA6" w:rsidP="002A06A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9C3EA6" w:rsidRPr="005A5F95" w:rsidTr="002A06AF">
        <w:trPr>
          <w:trHeight w:val="449"/>
        </w:trPr>
        <w:tc>
          <w:tcPr>
            <w:tcW w:w="1418" w:type="dxa"/>
            <w:vMerge w:val="restart"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rPr>
          <w:trHeight w:val="281"/>
        </w:trPr>
        <w:tc>
          <w:tcPr>
            <w:tcW w:w="1418" w:type="dxa"/>
            <w:vMerge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rPr>
          <w:trHeight w:val="280"/>
        </w:trPr>
        <w:tc>
          <w:tcPr>
            <w:tcW w:w="1418" w:type="dxa"/>
            <w:vMerge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1418" w:type="dxa"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1418" w:type="dxa"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1418" w:type="dxa"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1418" w:type="dxa"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9C3EA6" w:rsidRPr="005A5F95" w:rsidTr="002A06AF">
        <w:tc>
          <w:tcPr>
            <w:tcW w:w="1418" w:type="dxa"/>
          </w:tcPr>
          <w:p w:rsidR="009C3EA6" w:rsidRPr="005A5F95" w:rsidRDefault="009C3EA6" w:rsidP="002A06AF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9C3EA6" w:rsidRPr="005A5F95" w:rsidRDefault="009C3EA6" w:rsidP="002A06A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是□否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9C3EA6" w:rsidRDefault="009C3EA6" w:rsidP="009C3EA6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</w:t>
      </w:r>
      <w:proofErr w:type="gramStart"/>
      <w:r>
        <w:rPr>
          <w:rFonts w:eastAsia="標楷體" w:hAnsi="標楷體" w:hint="eastAsia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  <w:proofErr w:type="gramEnd"/>
    </w:p>
    <w:p w:rsidR="009C3EA6" w:rsidRPr="002E73D4" w:rsidRDefault="009C3EA6" w:rsidP="009C3EA6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9C3EA6" w:rsidRPr="005A5F95" w:rsidRDefault="009C3EA6" w:rsidP="009C3EA6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9C3EA6" w:rsidRPr="005A5F95" w:rsidTr="002A06AF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proofErr w:type="gramStart"/>
            <w:r w:rsidRPr="005A5F95">
              <w:rPr>
                <w:rFonts w:eastAsia="標楷體" w:hAnsi="標楷體"/>
                <w:kern w:val="0"/>
                <w:szCs w:val="24"/>
              </w:rPr>
              <w:t>含提再審</w:t>
            </w:r>
            <w:proofErr w:type="gramEnd"/>
            <w:r w:rsidRPr="005A5F95">
              <w:rPr>
                <w:rFonts w:eastAsia="標楷體" w:hAnsi="標楷體"/>
                <w:kern w:val="0"/>
                <w:szCs w:val="24"/>
              </w:rPr>
              <w:t>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9C3EA6" w:rsidRPr="005A5F95" w:rsidRDefault="009C3EA6" w:rsidP="009C3EA6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9C3EA6" w:rsidRPr="005A5F95" w:rsidRDefault="009C3EA6" w:rsidP="009C3EA6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proofErr w:type="gramStart"/>
      <w:r w:rsidRPr="005A5F95">
        <w:rPr>
          <w:rFonts w:eastAsia="標楷體" w:hAnsi="標楷體"/>
          <w:color w:val="000000"/>
          <w:szCs w:val="24"/>
        </w:rPr>
        <w:t>乙國以上</w:t>
      </w:r>
      <w:proofErr w:type="gramEnd"/>
      <w:r w:rsidRPr="005A5F95">
        <w:rPr>
          <w:rFonts w:eastAsia="標楷體" w:hAnsi="標楷體"/>
          <w:color w:val="000000"/>
          <w:szCs w:val="24"/>
        </w:rPr>
        <w:t>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9C3EA6" w:rsidRPr="005A5F95" w:rsidTr="002A06AF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9C3EA6" w:rsidRPr="005A5F95" w:rsidTr="002A06AF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lastRenderedPageBreak/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9C3EA6" w:rsidRPr="005A5F95" w:rsidTr="002A06AF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A6" w:rsidRPr="005A5F95" w:rsidRDefault="009C3EA6" w:rsidP="002A06A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9C3EA6" w:rsidRPr="005A5F95" w:rsidRDefault="009C3EA6" w:rsidP="009C3EA6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9C3EA6" w:rsidRPr="007E38DA" w:rsidRDefault="009C3EA6" w:rsidP="009C3EA6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9C3EA6" w:rsidRDefault="009C3EA6" w:rsidP="009C3EA6">
      <w:pPr>
        <w:spacing w:after="360"/>
      </w:pPr>
    </w:p>
    <w:p w:rsidR="00903C87" w:rsidRDefault="00903C87"/>
    <w:sectPr w:rsidR="00903C87" w:rsidSect="00A804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59" w:rsidRDefault="000F2859">
      <w:r>
        <w:separator/>
      </w:r>
    </w:p>
  </w:endnote>
  <w:endnote w:type="continuationSeparator" w:id="0">
    <w:p w:rsidR="000F2859" w:rsidRDefault="000F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0F28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0F28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0F28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59" w:rsidRDefault="000F2859">
      <w:r>
        <w:separator/>
      </w:r>
    </w:p>
  </w:footnote>
  <w:footnote w:type="continuationSeparator" w:id="0">
    <w:p w:rsidR="000F2859" w:rsidRDefault="000F2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0F28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0F28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0F28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A6"/>
    <w:rsid w:val="000D6E75"/>
    <w:rsid w:val="000F2859"/>
    <w:rsid w:val="0019583D"/>
    <w:rsid w:val="00344E5E"/>
    <w:rsid w:val="006A29B3"/>
    <w:rsid w:val="00903C87"/>
    <w:rsid w:val="009C3EA6"/>
    <w:rsid w:val="00C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A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E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C3E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3E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C3EA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A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E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C3E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3E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C3EA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福委會</cp:lastModifiedBy>
  <cp:revision>3</cp:revision>
  <dcterms:created xsi:type="dcterms:W3CDTF">2017-12-04T08:11:00Z</dcterms:created>
  <dcterms:modified xsi:type="dcterms:W3CDTF">2017-12-06T03:12:00Z</dcterms:modified>
</cp:coreProperties>
</file>